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255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39"/>
        <w:gridCol w:w="571"/>
        <w:gridCol w:w="11"/>
        <w:gridCol w:w="4934"/>
      </w:tblGrid>
      <w:tr w:rsidR="00313C35" w14:paraId="14271E69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50E8F5B6" w14:textId="77777777" w:rsidR="00313C35" w:rsidRDefault="009302D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313C35" w14:paraId="027CA17F" w14:textId="77777777">
        <w:trPr>
          <w:tblHeader/>
        </w:trPr>
        <w:tc>
          <w:tcPr>
            <w:tcW w:w="373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6D13" w14:textId="77777777" w:rsidR="00313C35" w:rsidRDefault="00930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33DF4" w14:textId="77777777" w:rsidR="00313C35" w:rsidRDefault="009302D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313C35" w14:paraId="70F3E1EA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C2F2D" w14:textId="77777777" w:rsidR="00313C35" w:rsidRDefault="00930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A8101" w14:textId="77777777" w:rsidR="00313C35" w:rsidRDefault="009302D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UNIVERSITARIO</w:t>
            </w:r>
          </w:p>
        </w:tc>
      </w:tr>
      <w:tr w:rsidR="00313C35" w14:paraId="2485D165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ECF68" w14:textId="77777777" w:rsidR="00313C35" w:rsidRDefault="009302D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7BD4C" w14:textId="77777777" w:rsidR="00313C35" w:rsidRDefault="009302D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313C35" w14:paraId="5ED98ADE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DFCA" w14:textId="77777777" w:rsidR="00313C35" w:rsidRDefault="009302D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28E5" w14:textId="77777777" w:rsidR="00313C35" w:rsidRDefault="009302D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05</w:t>
            </w:r>
          </w:p>
        </w:tc>
      </w:tr>
      <w:tr w:rsidR="00313C35" w14:paraId="4DD3DA49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150E6" w14:textId="77777777" w:rsidR="00313C35" w:rsidRDefault="009302D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95C39" w14:textId="77777777" w:rsidR="00313C35" w:rsidRDefault="009302D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(6)</w:t>
            </w:r>
          </w:p>
        </w:tc>
      </w:tr>
      <w:tr w:rsidR="00313C35" w14:paraId="766268B1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A0BB8" w14:textId="77777777" w:rsidR="00313C35" w:rsidRDefault="009302D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06C95" w14:textId="77777777" w:rsidR="00313C35" w:rsidRDefault="009302D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313C35" w14:paraId="483C99DE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742F7" w14:textId="77777777" w:rsidR="00313C35" w:rsidRDefault="009302D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0D088" w14:textId="77777777" w:rsidR="00313C35" w:rsidRDefault="009302D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Donde  </w:t>
            </w:r>
            <w:proofErr w:type="spellStart"/>
            <w:r>
              <w:rPr>
                <w:rFonts w:ascii="Arial" w:eastAsia="Arial" w:hAnsi="Arial" w:cs="Arial"/>
              </w:rPr>
              <w:t>de</w:t>
            </w:r>
            <w:proofErr w:type="spellEnd"/>
            <w:r>
              <w:rPr>
                <w:rFonts w:ascii="Arial" w:eastAsia="Arial" w:hAnsi="Arial" w:cs="Arial"/>
              </w:rPr>
              <w:t xml:space="preserve"> Ubique el Cargo </w:t>
            </w:r>
          </w:p>
        </w:tc>
      </w:tr>
      <w:tr w:rsidR="00313C35" w14:paraId="39A0F635" w14:textId="77777777"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E7B6C8" w14:textId="77777777" w:rsidR="00313C35" w:rsidRDefault="009302D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5C0E64" w14:textId="77777777" w:rsidR="00313C35" w:rsidRDefault="009302D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Supervisión Directa</w:t>
            </w:r>
          </w:p>
        </w:tc>
      </w:tr>
      <w:tr w:rsidR="00313C35" w14:paraId="027CD581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77D06DB" w14:textId="77777777" w:rsidR="00313C35" w:rsidRDefault="009302D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 </w:t>
            </w:r>
          </w:p>
        </w:tc>
      </w:tr>
      <w:tr w:rsidR="00313C35" w14:paraId="3806F70B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F713CCE" w14:textId="77777777" w:rsidR="0030477B" w:rsidRDefault="0030477B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796B2368" w14:textId="1E3A58E6" w:rsidR="00313C35" w:rsidRDefault="00A41C5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 w:rsidRPr="00DF5644">
              <w:rPr>
                <w:rFonts w:ascii="Arial" w:eastAsia="Arial" w:hAnsi="Arial" w:cs="Arial"/>
                <w:b/>
              </w:rPr>
              <w:t>OFICINA DE COMUNICACIONES</w:t>
            </w:r>
          </w:p>
          <w:p w14:paraId="412809A6" w14:textId="04F9ACE9" w:rsidR="0030477B" w:rsidRPr="00DF5644" w:rsidRDefault="0030477B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313C35" w14:paraId="0F2E57C5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FCDA48B" w14:textId="77777777" w:rsidR="00313C35" w:rsidRPr="00DF5644" w:rsidRDefault="009302D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 w:rsidRPr="00DF5644"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313C35" w14:paraId="46F74CFF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261C408C" w14:textId="77777777" w:rsidR="0030477B" w:rsidRDefault="0030477B">
            <w:pPr>
              <w:spacing w:after="0"/>
              <w:rPr>
                <w:rFonts w:ascii="Arial" w:eastAsia="Arial" w:hAnsi="Arial" w:cs="Arial"/>
              </w:rPr>
            </w:pPr>
          </w:p>
          <w:p w14:paraId="7DEE6708" w14:textId="77777777" w:rsidR="00313C35" w:rsidRDefault="00C30053">
            <w:pPr>
              <w:spacing w:after="0"/>
              <w:rPr>
                <w:rFonts w:ascii="Arial" w:eastAsia="Arial" w:hAnsi="Arial" w:cs="Arial"/>
              </w:rPr>
            </w:pPr>
            <w:r w:rsidRPr="00DF5644">
              <w:rPr>
                <w:rFonts w:ascii="Arial" w:eastAsia="Arial" w:hAnsi="Arial" w:cs="Arial"/>
              </w:rPr>
              <w:t xml:space="preserve">Gestionar y desarrollar las actividades y procesos de comunicación institucional, en los ámbitos internos y externos de acuerdo con las normas vigentes y las políticas de la entidad </w:t>
            </w:r>
          </w:p>
          <w:p w14:paraId="7FE9CA00" w14:textId="24E4F096" w:rsidR="0030477B" w:rsidRPr="00DF5644" w:rsidRDefault="0030477B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313C35" w14:paraId="1285FCA6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851BB2A" w14:textId="77777777" w:rsidR="00313C35" w:rsidRPr="00DF5644" w:rsidRDefault="009302D3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DF5644"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13C35" w14:paraId="702DB62C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0E17A7A5" w14:textId="7F3B2B51" w:rsidR="00783A09" w:rsidRPr="00DF5644" w:rsidRDefault="00E32CF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DF5644">
              <w:rPr>
                <w:rFonts w:ascii="Arial" w:eastAsia="Calibri" w:hAnsi="Arial" w:cs="Arial"/>
                <w:color w:val="000000"/>
              </w:rPr>
              <w:t>Implementar estrategias de</w:t>
            </w:r>
            <w:r w:rsidR="00783A09" w:rsidRPr="00DF5644">
              <w:rPr>
                <w:rFonts w:ascii="Arial" w:eastAsia="Calibri" w:hAnsi="Arial" w:cs="Arial"/>
                <w:color w:val="000000"/>
              </w:rPr>
              <w:t xml:space="preserve"> comunicación en el marco del Plan de Comunicaciones de la entidad que permita dinamizar los procesos de divulgación extern</w:t>
            </w:r>
            <w:r w:rsidRPr="00DF5644">
              <w:rPr>
                <w:rFonts w:ascii="Arial" w:eastAsia="Calibri" w:hAnsi="Arial" w:cs="Arial"/>
                <w:color w:val="000000"/>
              </w:rPr>
              <w:t>a</w:t>
            </w:r>
            <w:r w:rsidR="00783A09" w:rsidRPr="00DF5644">
              <w:rPr>
                <w:rFonts w:ascii="Arial" w:eastAsia="Calibri" w:hAnsi="Arial" w:cs="Arial"/>
                <w:color w:val="000000"/>
              </w:rPr>
              <w:t xml:space="preserve"> e intern</w:t>
            </w:r>
            <w:r w:rsidRPr="00DF5644">
              <w:rPr>
                <w:rFonts w:ascii="Arial" w:eastAsia="Calibri" w:hAnsi="Arial" w:cs="Arial"/>
                <w:color w:val="000000"/>
              </w:rPr>
              <w:t>a.</w:t>
            </w:r>
          </w:p>
          <w:p w14:paraId="5C11C732" w14:textId="756FFF7C" w:rsidR="00783A09" w:rsidRPr="00DF5644" w:rsidRDefault="00E32CF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DF5644">
              <w:rPr>
                <w:rFonts w:ascii="Arial" w:eastAsia="Calibri" w:hAnsi="Arial" w:cs="Arial"/>
                <w:color w:val="000000"/>
              </w:rPr>
              <w:t xml:space="preserve">Elaborar boletines de prensa, comunicados y otros relacionados con </w:t>
            </w:r>
            <w:r w:rsidR="00783A09" w:rsidRPr="00DF5644">
              <w:rPr>
                <w:rFonts w:ascii="Arial" w:eastAsia="Calibri" w:hAnsi="Arial" w:cs="Arial"/>
                <w:color w:val="000000"/>
              </w:rPr>
              <w:t>la gestión institucional para los diferentes canales de comunicación y medios locales y nacionales</w:t>
            </w:r>
          </w:p>
          <w:p w14:paraId="541F7382" w14:textId="09156A5B" w:rsidR="00E32CF7" w:rsidRPr="00DF5644" w:rsidRDefault="00E32CF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DF5644">
              <w:rPr>
                <w:rFonts w:ascii="Arial" w:eastAsia="Calibri" w:hAnsi="Arial" w:cs="Arial"/>
                <w:color w:val="000000"/>
              </w:rPr>
              <w:t>Orientar el desarrollo de presentaciones, infografías, documentos y piezas institucionales que sean requeridos por las diferentes dependencias de la entidad, de conformidad con las instrucciones impartidas por el jefe de la Oficina.</w:t>
            </w:r>
          </w:p>
          <w:p w14:paraId="2EC34DC0" w14:textId="1CAB2BF6" w:rsidR="00E32CF7" w:rsidRPr="00DF5644" w:rsidRDefault="00E32CF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DF5644">
              <w:rPr>
                <w:rFonts w:ascii="Arial" w:eastAsia="Calibri" w:hAnsi="Arial" w:cs="Arial"/>
                <w:color w:val="000000"/>
              </w:rPr>
              <w:t xml:space="preserve">Acompañar las actividades de campo y reuniones institucionales que indique el jefe de la oficina para el cubrimiento de la noticia, </w:t>
            </w:r>
            <w:r w:rsidR="00BB692E" w:rsidRPr="00DF5644">
              <w:rPr>
                <w:rFonts w:ascii="Arial" w:eastAsia="Calibri" w:hAnsi="Arial" w:cs="Arial"/>
                <w:color w:val="000000"/>
              </w:rPr>
              <w:t>entrevistas</w:t>
            </w:r>
            <w:r w:rsidRPr="00DF5644">
              <w:rPr>
                <w:rFonts w:ascii="Arial" w:eastAsia="Calibri" w:hAnsi="Arial" w:cs="Arial"/>
                <w:color w:val="000000"/>
              </w:rPr>
              <w:t xml:space="preserve"> y toma de fotografías para la creación de contenidos.</w:t>
            </w:r>
          </w:p>
          <w:p w14:paraId="482FB7C3" w14:textId="77777777" w:rsidR="005240EB" w:rsidRPr="00DF5644" w:rsidRDefault="00BB692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DF5644">
              <w:rPr>
                <w:rFonts w:ascii="Arial" w:eastAsia="Calibri" w:hAnsi="Arial" w:cs="Arial"/>
                <w:color w:val="000000"/>
              </w:rPr>
              <w:t xml:space="preserve">Hacer el seguimiento al Plan de Medios y apoyar la ejecución de su implementación </w:t>
            </w:r>
          </w:p>
          <w:p w14:paraId="25B61340" w14:textId="3957ADA1" w:rsidR="00BB692E" w:rsidRPr="00DF5644" w:rsidRDefault="005240E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DF5644">
              <w:rPr>
                <w:rFonts w:ascii="Arial" w:eastAsia="Calibri" w:hAnsi="Arial" w:cs="Arial"/>
                <w:color w:val="000000"/>
              </w:rPr>
              <w:t>Monitoreo semanal de medios de comunicación con la elaboración de un informe mensual</w:t>
            </w:r>
            <w:r w:rsidR="00BB692E" w:rsidRPr="00DF5644">
              <w:rPr>
                <w:rFonts w:ascii="Arial" w:eastAsia="Calibri" w:hAnsi="Arial" w:cs="Arial"/>
                <w:color w:val="000000"/>
              </w:rPr>
              <w:t xml:space="preserve"> </w:t>
            </w:r>
          </w:p>
          <w:p w14:paraId="57BB9A12" w14:textId="14D34ED4" w:rsidR="007D181F" w:rsidRPr="00DF5644" w:rsidRDefault="007D181F" w:rsidP="00BB692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DF5644">
              <w:rPr>
                <w:rFonts w:ascii="Arial" w:eastAsia="Calibri" w:hAnsi="Arial" w:cs="Arial"/>
                <w:color w:val="000000"/>
              </w:rPr>
              <w:t>Creación de contenidos digitales para redes sociales</w:t>
            </w:r>
          </w:p>
          <w:p w14:paraId="393A1D3C" w14:textId="5EA35480" w:rsidR="00313C35" w:rsidRPr="00DF5644" w:rsidRDefault="00BB692E" w:rsidP="00BB692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DF5644">
              <w:rPr>
                <w:rFonts w:ascii="Arial" w:eastAsia="Calibri" w:hAnsi="Arial" w:cs="Arial"/>
                <w:color w:val="000000"/>
              </w:rPr>
              <w:t>Apoyo en protocolo en los eventos institucionales que asigne el jefe de la oficina y Audiencias Publicas</w:t>
            </w:r>
          </w:p>
          <w:p w14:paraId="7ED9739C" w14:textId="44252269" w:rsidR="00313C35" w:rsidRPr="00DF5644" w:rsidRDefault="009302D3" w:rsidP="00BB692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DF5644">
              <w:rPr>
                <w:rFonts w:ascii="Arial" w:eastAsia="Calibri" w:hAnsi="Arial" w:cs="Arial"/>
                <w:color w:val="000000"/>
              </w:rPr>
              <w:t xml:space="preserve">Preparar y presentar informes requeridos a la gestión </w:t>
            </w:r>
            <w:r w:rsidR="007D181F" w:rsidRPr="00DF5644">
              <w:rPr>
                <w:rFonts w:ascii="Arial" w:eastAsia="Calibri" w:hAnsi="Arial" w:cs="Arial"/>
                <w:color w:val="000000"/>
              </w:rPr>
              <w:t>de la oficina de Comunicaciones de acuerdo a lo asignado por el jefe inmediato.</w:t>
            </w:r>
          </w:p>
          <w:p w14:paraId="5333DB7E" w14:textId="5AF322E1" w:rsidR="007D181F" w:rsidRPr="00DF5644" w:rsidRDefault="007D181F" w:rsidP="00BB692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DF5644">
              <w:rPr>
                <w:rFonts w:ascii="Arial" w:eastAsia="Calibri" w:hAnsi="Arial" w:cs="Arial"/>
                <w:color w:val="000000"/>
              </w:rPr>
              <w:t>Apoyo a las respuestas de peticiones, quejas, reclamos y denuncias que lleguen a la oficina de Comunicaciones</w:t>
            </w:r>
          </w:p>
          <w:p w14:paraId="067BFD7A" w14:textId="77777777" w:rsidR="00313C35" w:rsidRPr="00DF5644" w:rsidRDefault="009302D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DF5644">
              <w:rPr>
                <w:rFonts w:ascii="Arial" w:eastAsia="Calibri" w:hAnsi="Arial" w:cs="Arial"/>
                <w:color w:val="000000"/>
              </w:rPr>
              <w:lastRenderedPageBreak/>
              <w:t>Las demás funciones asignadas por la autoridad competente, de acuerdo con el nivel, la naturaleza y el área de desempeño.</w:t>
            </w:r>
          </w:p>
          <w:p w14:paraId="5DB7D330" w14:textId="77777777" w:rsidR="00313C35" w:rsidRPr="00DF5644" w:rsidRDefault="00313C35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313C35" w14:paraId="2A643946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29A7415" w14:textId="77777777" w:rsidR="00313C35" w:rsidRDefault="009302D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bookmarkStart w:id="0" w:name="_GoBack"/>
            <w:bookmarkEnd w:id="0"/>
            <w:r>
              <w:rPr>
                <w:rFonts w:ascii="Arial" w:eastAsia="Arial" w:hAnsi="Arial" w:cs="Arial"/>
                <w:b/>
              </w:rPr>
              <w:lastRenderedPageBreak/>
              <w:t>CONOCIMIENTOS BÁSICOS O ESENCIALES</w:t>
            </w:r>
          </w:p>
        </w:tc>
      </w:tr>
      <w:tr w:rsidR="00313C35" w14:paraId="35FA0BDB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353C1C05" w14:textId="0BDD35C2" w:rsidR="00313C35" w:rsidRPr="00DF5644" w:rsidRDefault="009302D3" w:rsidP="007D181F">
            <w:pPr>
              <w:spacing w:after="0"/>
              <w:ind w:left="142"/>
              <w:rPr>
                <w:rFonts w:ascii="Arial" w:eastAsia="Arial" w:hAnsi="Arial" w:cs="Arial"/>
              </w:rPr>
            </w:pPr>
            <w:r w:rsidRPr="00DF5644">
              <w:rPr>
                <w:rFonts w:ascii="Arial" w:eastAsia="Arial" w:hAnsi="Arial" w:cs="Arial"/>
              </w:rPr>
              <w:t xml:space="preserve">1. </w:t>
            </w:r>
            <w:r w:rsidR="007D181F" w:rsidRPr="00DF5644">
              <w:rPr>
                <w:rFonts w:ascii="Arial" w:eastAsia="Arial" w:hAnsi="Arial" w:cs="Arial"/>
              </w:rPr>
              <w:t>Comunicación estratégica</w:t>
            </w:r>
          </w:p>
          <w:p w14:paraId="4BE4EB04" w14:textId="22813185" w:rsidR="007D181F" w:rsidRPr="00DF5644" w:rsidRDefault="007D181F" w:rsidP="007D181F">
            <w:pPr>
              <w:spacing w:after="0"/>
              <w:ind w:left="142"/>
              <w:rPr>
                <w:rFonts w:ascii="Arial" w:eastAsia="Arial" w:hAnsi="Arial" w:cs="Arial"/>
              </w:rPr>
            </w:pPr>
            <w:r w:rsidRPr="00DF5644">
              <w:rPr>
                <w:rFonts w:ascii="Arial" w:eastAsia="Arial" w:hAnsi="Arial" w:cs="Arial"/>
              </w:rPr>
              <w:t>2.Redaccion y producción de contenidos</w:t>
            </w:r>
          </w:p>
          <w:p w14:paraId="290EBE0A" w14:textId="3DC25D17" w:rsidR="007D181F" w:rsidRPr="00DF5644" w:rsidRDefault="007D181F" w:rsidP="007D181F">
            <w:pPr>
              <w:spacing w:after="0"/>
              <w:ind w:left="142"/>
              <w:rPr>
                <w:rFonts w:ascii="Arial" w:eastAsia="Arial" w:hAnsi="Arial" w:cs="Arial"/>
              </w:rPr>
            </w:pPr>
            <w:r w:rsidRPr="00DF5644">
              <w:rPr>
                <w:rFonts w:ascii="Arial" w:eastAsia="Arial" w:hAnsi="Arial" w:cs="Arial"/>
              </w:rPr>
              <w:t>3.Comunicacion digital</w:t>
            </w:r>
          </w:p>
          <w:p w14:paraId="66458A23" w14:textId="659D4BCF" w:rsidR="007D181F" w:rsidRPr="00DF5644" w:rsidRDefault="007D181F" w:rsidP="007D181F">
            <w:pPr>
              <w:spacing w:after="0"/>
              <w:ind w:left="142"/>
              <w:rPr>
                <w:rFonts w:ascii="Arial" w:eastAsia="Arial" w:hAnsi="Arial" w:cs="Arial"/>
              </w:rPr>
            </w:pPr>
            <w:r w:rsidRPr="00DF5644">
              <w:rPr>
                <w:rFonts w:ascii="Arial" w:eastAsia="Arial" w:hAnsi="Arial" w:cs="Arial"/>
              </w:rPr>
              <w:t xml:space="preserve">4. Periodismo y </w:t>
            </w:r>
            <w:proofErr w:type="spellStart"/>
            <w:r w:rsidRPr="00DF5644">
              <w:rPr>
                <w:rFonts w:ascii="Arial" w:eastAsia="Arial" w:hAnsi="Arial" w:cs="Arial"/>
              </w:rPr>
              <w:t>reporterìa</w:t>
            </w:r>
            <w:proofErr w:type="spellEnd"/>
            <w:r w:rsidRPr="00DF5644">
              <w:rPr>
                <w:rFonts w:ascii="Arial" w:eastAsia="Arial" w:hAnsi="Arial" w:cs="Arial"/>
              </w:rPr>
              <w:t xml:space="preserve"> </w:t>
            </w:r>
          </w:p>
          <w:p w14:paraId="5E0BABBB" w14:textId="77777777" w:rsidR="00313C35" w:rsidRPr="00DF5644" w:rsidRDefault="009302D3">
            <w:pPr>
              <w:spacing w:after="0"/>
              <w:ind w:left="142"/>
              <w:rPr>
                <w:rFonts w:ascii="Arial" w:eastAsia="Arial" w:hAnsi="Arial" w:cs="Arial"/>
              </w:rPr>
            </w:pPr>
            <w:r w:rsidRPr="00DF5644">
              <w:rPr>
                <w:rFonts w:ascii="Arial" w:eastAsia="Arial" w:hAnsi="Arial" w:cs="Arial"/>
              </w:rPr>
              <w:t>3. Normatividad sobre peticiones, quejas, reclamos y denuncias</w:t>
            </w:r>
          </w:p>
          <w:p w14:paraId="3326F1BA" w14:textId="33EBEED8" w:rsidR="00313C35" w:rsidRPr="00DF5644" w:rsidRDefault="009302D3">
            <w:pPr>
              <w:spacing w:after="0"/>
              <w:ind w:left="142"/>
              <w:rPr>
                <w:rFonts w:ascii="Arial" w:eastAsia="Arial" w:hAnsi="Arial" w:cs="Arial"/>
              </w:rPr>
            </w:pPr>
            <w:r w:rsidRPr="00DF5644">
              <w:rPr>
                <w:rFonts w:ascii="Arial" w:eastAsia="Arial" w:hAnsi="Arial" w:cs="Arial"/>
              </w:rPr>
              <w:t xml:space="preserve">4. Canales de atención y técnicas de comunicación                                               </w:t>
            </w:r>
          </w:p>
          <w:p w14:paraId="6EDAC5C3" w14:textId="77777777" w:rsidR="007D181F" w:rsidRPr="00DF5644" w:rsidRDefault="009302D3" w:rsidP="007D181F">
            <w:pPr>
              <w:spacing w:after="0"/>
              <w:ind w:left="142"/>
              <w:rPr>
                <w:rFonts w:ascii="Arial" w:eastAsia="Arial" w:hAnsi="Arial" w:cs="Arial"/>
              </w:rPr>
            </w:pPr>
            <w:r w:rsidRPr="00DF5644">
              <w:rPr>
                <w:rFonts w:ascii="Arial" w:eastAsia="Arial" w:hAnsi="Arial" w:cs="Arial"/>
              </w:rPr>
              <w:t>7. Estrategias de promoción y posicionamiento de la imagen institucional.</w:t>
            </w:r>
          </w:p>
          <w:p w14:paraId="5DC8B6D8" w14:textId="781B5747" w:rsidR="00313C35" w:rsidRPr="00DF5644" w:rsidRDefault="007D181F" w:rsidP="007D181F">
            <w:pPr>
              <w:spacing w:after="0"/>
              <w:ind w:left="142"/>
              <w:rPr>
                <w:rFonts w:ascii="Arial" w:eastAsia="Arial" w:hAnsi="Arial" w:cs="Arial"/>
              </w:rPr>
            </w:pPr>
            <w:r w:rsidRPr="00DF5644">
              <w:rPr>
                <w:rFonts w:ascii="Arial" w:eastAsia="Arial" w:hAnsi="Arial" w:cs="Arial"/>
              </w:rPr>
              <w:t>8.Estrategias informativas y manejo de medios de comunicación</w:t>
            </w:r>
          </w:p>
          <w:p w14:paraId="5B88048E" w14:textId="68488B74" w:rsidR="007D181F" w:rsidRDefault="007D181F" w:rsidP="007D181F">
            <w:pPr>
              <w:spacing w:after="0"/>
              <w:ind w:left="142"/>
              <w:rPr>
                <w:rFonts w:ascii="Arial" w:eastAsia="Arial" w:hAnsi="Arial" w:cs="Arial"/>
              </w:rPr>
            </w:pPr>
            <w:r w:rsidRPr="00DF5644">
              <w:rPr>
                <w:rFonts w:ascii="Arial" w:eastAsia="Arial" w:hAnsi="Arial" w:cs="Arial"/>
              </w:rPr>
              <w:t>9.Comunicaion Organizacional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41069E77" w14:textId="456D0130" w:rsidR="007D181F" w:rsidRDefault="007D181F" w:rsidP="007D181F">
            <w:pPr>
              <w:spacing w:after="0"/>
              <w:ind w:left="142"/>
              <w:rPr>
                <w:rFonts w:ascii="Arial" w:eastAsia="Arial" w:hAnsi="Arial" w:cs="Arial"/>
              </w:rPr>
            </w:pPr>
          </w:p>
        </w:tc>
      </w:tr>
      <w:tr w:rsidR="00313C35" w14:paraId="64B12C02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F568174" w14:textId="77777777" w:rsidR="00313C35" w:rsidRDefault="009302D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REQUISITOS DE ESTUDIOS Y EXPERIENCIA </w:t>
            </w:r>
          </w:p>
        </w:tc>
      </w:tr>
      <w:tr w:rsidR="00313C35" w14:paraId="3805CDE6" w14:textId="77777777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24614" w14:textId="77777777" w:rsidR="00313C35" w:rsidRDefault="00930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7690D" w14:textId="77777777" w:rsidR="00313C35" w:rsidRDefault="009302D3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313C35" w14:paraId="0ED2E6D3" w14:textId="77777777">
        <w:trPr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14:paraId="51B8B08B" w14:textId="77777777" w:rsidR="00313C35" w:rsidRDefault="00313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3559A2FB" w14:textId="77777777" w:rsidR="00313C35" w:rsidRDefault="00930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el núcleo básico del conocimiento en Comunicación social y Periodismo y afines.</w:t>
            </w:r>
          </w:p>
          <w:p w14:paraId="4ACE52E5" w14:textId="77777777" w:rsidR="00313C35" w:rsidRDefault="00313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684F019E" w14:textId="77777777" w:rsidR="00313C35" w:rsidRDefault="00930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Tarjeta profesional en los casos reglamentados por la ley. </w:t>
            </w:r>
          </w:p>
          <w:p w14:paraId="39FDEFDA" w14:textId="77777777" w:rsidR="00313C35" w:rsidRDefault="00313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14:paraId="5DE755C9" w14:textId="77777777" w:rsidR="00313C35" w:rsidRDefault="009302D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Doce (12) meses de experiencia profesional relacionada.</w:t>
            </w:r>
          </w:p>
        </w:tc>
      </w:tr>
      <w:tr w:rsidR="00313C35" w14:paraId="75658FF9" w14:textId="77777777">
        <w:trPr>
          <w:tblHeader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0F295B2" w14:textId="77777777" w:rsidR="00313C35" w:rsidRDefault="009302D3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313C35" w14:paraId="1D79958A" w14:textId="77777777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3A25" w14:textId="77777777" w:rsidR="00313C35" w:rsidRDefault="00930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07808" w14:textId="77777777" w:rsidR="00313C35" w:rsidRDefault="009302D3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</w:t>
            </w:r>
            <w:r>
              <w:rPr>
                <w:rFonts w:ascii="Arial" w:eastAsia="Arial" w:hAnsi="Arial" w:cs="Arial"/>
              </w:rPr>
              <w:t>:</w:t>
            </w:r>
          </w:p>
        </w:tc>
      </w:tr>
      <w:tr w:rsidR="00313C35" w14:paraId="0BB38FB2" w14:textId="77777777">
        <w:tc>
          <w:tcPr>
            <w:tcW w:w="4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7F4F" w14:textId="77777777" w:rsidR="00313C35" w:rsidRDefault="00313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  <w:p w14:paraId="7CA2F208" w14:textId="77777777" w:rsidR="00313C35" w:rsidRDefault="00930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 hay alternativa.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122C" w14:textId="77777777" w:rsidR="00313C35" w:rsidRDefault="00313C35">
            <w:pPr>
              <w:spacing w:after="0"/>
              <w:rPr>
                <w:rFonts w:ascii="Arial" w:eastAsia="Arial" w:hAnsi="Arial" w:cs="Arial"/>
              </w:rPr>
            </w:pPr>
          </w:p>
          <w:p w14:paraId="3FC1DFCD" w14:textId="77777777" w:rsidR="00313C35" w:rsidRDefault="009302D3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 hay alternativa.</w:t>
            </w:r>
          </w:p>
        </w:tc>
      </w:tr>
      <w:tr w:rsidR="00313C35" w14:paraId="36EA26F5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29C5970" w14:textId="77777777" w:rsidR="00313C35" w:rsidRDefault="00313C35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431FD2E3" w14:textId="77777777" w:rsidR="00313C35" w:rsidRDefault="009302D3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313C35" w14:paraId="38721F2F" w14:textId="77777777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56357" w14:textId="77777777" w:rsidR="00313C35" w:rsidRDefault="00313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</w:p>
          <w:p w14:paraId="2E20CE62" w14:textId="77777777" w:rsidR="00313C35" w:rsidRDefault="009302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4DE8" w14:textId="77777777" w:rsidR="00313C35" w:rsidRDefault="00313C35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29ABA1FD" w14:textId="77777777" w:rsidR="00313C35" w:rsidRDefault="009302D3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313C35" w14:paraId="03F77936" w14:textId="77777777">
        <w:trPr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3115D" w14:textId="77777777" w:rsidR="00313C35" w:rsidRDefault="009302D3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155DD49C" w14:textId="77777777" w:rsidR="00313C35" w:rsidRDefault="009302D3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4BB22483" w14:textId="77777777" w:rsidR="00313C35" w:rsidRDefault="009302D3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0C2F8624" w14:textId="77777777" w:rsidR="00313C35" w:rsidRDefault="009302D3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1639D0AC" w14:textId="77777777" w:rsidR="00313C35" w:rsidRDefault="009302D3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430715CD" w14:textId="77777777" w:rsidR="00313C35" w:rsidRDefault="009302D3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1F9C" w14:textId="77777777" w:rsidR="00313C35" w:rsidRDefault="009302D3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14:paraId="74B557BF" w14:textId="77777777" w:rsidR="00313C35" w:rsidRDefault="009302D3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14:paraId="6BF41D71" w14:textId="77777777" w:rsidR="00313C35" w:rsidRDefault="009302D3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14:paraId="0F1A6DEB" w14:textId="77777777" w:rsidR="00313C35" w:rsidRDefault="009302D3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14:paraId="47F1BFDE" w14:textId="77777777" w:rsidR="00313C35" w:rsidRDefault="00313C35"/>
    <w:sectPr w:rsidR="00313C3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DCC10" w14:textId="77777777" w:rsidR="003C49BA" w:rsidRDefault="003C49BA">
      <w:pPr>
        <w:spacing w:after="0" w:line="240" w:lineRule="auto"/>
      </w:pPr>
      <w:r>
        <w:separator/>
      </w:r>
    </w:p>
  </w:endnote>
  <w:endnote w:type="continuationSeparator" w:id="0">
    <w:p w14:paraId="71CF1D23" w14:textId="77777777" w:rsidR="003C49BA" w:rsidRDefault="003C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51583" w14:textId="77777777" w:rsidR="00313C35" w:rsidRDefault="00313C3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313C35" w14:paraId="17B5F0E7" w14:textId="77777777">
      <w:tc>
        <w:tcPr>
          <w:tcW w:w="2547" w:type="dxa"/>
          <w:vAlign w:val="center"/>
        </w:tcPr>
        <w:p w14:paraId="38B730CF" w14:textId="77777777" w:rsidR="00313C35" w:rsidRDefault="009302D3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66D85674" w14:textId="77777777" w:rsidR="00313C35" w:rsidRDefault="009302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14799781" w14:textId="77777777" w:rsidR="00313C35" w:rsidRDefault="009302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2059A0" w14:paraId="1998EFA0" w14:textId="77777777">
      <w:tc>
        <w:tcPr>
          <w:tcW w:w="2547" w:type="dxa"/>
          <w:vAlign w:val="center"/>
        </w:tcPr>
        <w:p w14:paraId="39E79ADF" w14:textId="77777777" w:rsidR="002059A0" w:rsidRDefault="002059A0" w:rsidP="002059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052D2565" w14:textId="77777777" w:rsidR="002059A0" w:rsidRDefault="002059A0" w:rsidP="002059A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30005900" w14:textId="77777777" w:rsidR="002059A0" w:rsidRDefault="002059A0" w:rsidP="002059A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0B12198B" w14:textId="77777777" w:rsidR="002059A0" w:rsidRDefault="002059A0" w:rsidP="002059A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30229E9D" w14:textId="506A9913" w:rsidR="002059A0" w:rsidRDefault="002059A0" w:rsidP="002059A0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3B2BC7B3" w14:textId="43E71F10" w:rsidR="002059A0" w:rsidRDefault="002059A0" w:rsidP="002059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14:paraId="1B2D9F8C" w14:textId="77777777" w:rsidR="00313C35" w:rsidRDefault="00313C3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C695A" w14:textId="77777777" w:rsidR="003C49BA" w:rsidRDefault="003C49BA">
      <w:pPr>
        <w:spacing w:after="0" w:line="240" w:lineRule="auto"/>
      </w:pPr>
      <w:r>
        <w:separator/>
      </w:r>
    </w:p>
  </w:footnote>
  <w:footnote w:type="continuationSeparator" w:id="0">
    <w:p w14:paraId="2CE8C938" w14:textId="77777777" w:rsidR="003C49BA" w:rsidRDefault="003C4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7D1AA" w14:textId="77777777" w:rsidR="00313C35" w:rsidRDefault="00313C3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313C35" w14:paraId="0825A19A" w14:textId="77777777">
      <w:tc>
        <w:tcPr>
          <w:tcW w:w="2942" w:type="dxa"/>
        </w:tcPr>
        <w:p w14:paraId="44C32ADE" w14:textId="77777777" w:rsidR="00313C35" w:rsidRDefault="009302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73947259" wp14:editId="20F3B5D2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0E5064C3" w14:textId="77777777" w:rsidR="00313C35" w:rsidRDefault="00313C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3D3645B6" w14:textId="77777777" w:rsidR="00313C35" w:rsidRDefault="009302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661D2BC9" w14:textId="77777777" w:rsidR="00313C35" w:rsidRDefault="009302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26B553C9" w14:textId="77777777" w:rsidR="00313C35" w:rsidRDefault="00313C3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D7523"/>
    <w:multiLevelType w:val="multilevel"/>
    <w:tmpl w:val="2E3AE9C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11C5B"/>
    <w:multiLevelType w:val="multilevel"/>
    <w:tmpl w:val="EF10D3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9327F"/>
    <w:multiLevelType w:val="multilevel"/>
    <w:tmpl w:val="E1203698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C35"/>
    <w:rsid w:val="002059A0"/>
    <w:rsid w:val="0030477B"/>
    <w:rsid w:val="00313C35"/>
    <w:rsid w:val="003C49BA"/>
    <w:rsid w:val="005240EB"/>
    <w:rsid w:val="006F3C3B"/>
    <w:rsid w:val="00783A09"/>
    <w:rsid w:val="007D181F"/>
    <w:rsid w:val="009302D3"/>
    <w:rsid w:val="00A41C54"/>
    <w:rsid w:val="00A549D4"/>
    <w:rsid w:val="00AC37D7"/>
    <w:rsid w:val="00BB692E"/>
    <w:rsid w:val="00C30053"/>
    <w:rsid w:val="00DF5644"/>
    <w:rsid w:val="00E3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B713"/>
  <w15:docId w15:val="{05F39980-C418-4B8E-B7A9-2E90E1317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6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140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dArxnnzbphEm3AAc9pYUY+JIRQ==">AMUW2mUvOF+FbglNlfEud/zsmP6bSrgJQHLZPC3gs+xJr5Eb5dI/2Sfg7d4/DprEXfE3Lr/TTW/XwKo3AYYMgKjJ1+z0tZxFhA6sTnzVrw3cqahCxXFjVy6khp48d3PckkkXxJGWewi7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508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9</cp:revision>
  <cp:lastPrinted>2025-07-04T18:44:00Z</cp:lastPrinted>
  <dcterms:created xsi:type="dcterms:W3CDTF">2025-06-18T02:13:00Z</dcterms:created>
  <dcterms:modified xsi:type="dcterms:W3CDTF">2025-07-04T18:44:00Z</dcterms:modified>
</cp:coreProperties>
</file>